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МУНИЦИПАЛЬНОГО ОБРАЗОВАНИЯ «МУХОРШИБИРСКИЙ РАЙОН»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от  «</w:t>
      </w:r>
      <w:r w:rsidR="00CC5A3F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9C45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A028F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октября 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3B184F" w:rsidRPr="0051189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5D2379" w:rsidRPr="0051189E" w:rsidRDefault="0051189E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Мухоршибирь                                №</w:t>
      </w:r>
      <w:r w:rsidR="00CC5A3F">
        <w:rPr>
          <w:rFonts w:ascii="Times New Roman" w:hAnsi="Times New Roman" w:cs="Times New Roman"/>
          <w:b/>
          <w:bCs/>
          <w:sz w:val="28"/>
          <w:szCs w:val="28"/>
        </w:rPr>
        <w:t>49</w:t>
      </w:r>
    </w:p>
    <w:p w:rsidR="00643402" w:rsidRPr="00627E58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О </w:t>
      </w:r>
      <w:proofErr w:type="gramStart"/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БЮДЖЕТНОМ</w:t>
      </w:r>
      <w:proofErr w:type="gramEnd"/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43402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ПРОЦЕССЕ </w:t>
      </w:r>
      <w:proofErr w:type="gramStart"/>
      <w:r w:rsidRPr="00643402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43402">
        <w:rPr>
          <w:rFonts w:ascii="Times New Roman" w:hAnsi="Times New Roman" w:cs="Times New Roman"/>
          <w:b/>
          <w:bCs/>
          <w:sz w:val="28"/>
          <w:szCs w:val="28"/>
        </w:rPr>
        <w:t>ОБРАЗОВАНИИ</w:t>
      </w:r>
      <w:proofErr w:type="gramEnd"/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«МУХОРШИБИРСКИЙ РАЙОН»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6434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641247" w:rsidRPr="00643402" w:rsidRDefault="005D2379" w:rsidP="00643402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64340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 «Мухоршибирский район», утвержденное решением  Совета депутатов</w:t>
      </w:r>
      <w:r w:rsidR="00643402" w:rsidRPr="0064340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643402">
        <w:rPr>
          <w:rFonts w:ascii="Times New Roman" w:hAnsi="Times New Roman" w:cs="Times New Roman"/>
          <w:sz w:val="28"/>
          <w:szCs w:val="28"/>
        </w:rPr>
        <w:t xml:space="preserve"> от 30 января 2014 г. N 407</w:t>
      </w:r>
      <w:r w:rsidR="0051189E">
        <w:rPr>
          <w:rFonts w:ascii="Times New Roman" w:hAnsi="Times New Roman" w:cs="Times New Roman"/>
          <w:sz w:val="28"/>
          <w:szCs w:val="28"/>
        </w:rPr>
        <w:t xml:space="preserve"> </w:t>
      </w:r>
      <w:r w:rsidR="00C109A2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>
        <w:rPr>
          <w:rFonts w:ascii="Times New Roman" w:hAnsi="Times New Roman" w:cs="Times New Roman"/>
          <w:sz w:val="28"/>
          <w:szCs w:val="28"/>
        </w:rPr>
        <w:t>4</w:t>
      </w:r>
      <w:r w:rsidR="00C109A2">
        <w:rPr>
          <w:rFonts w:ascii="Times New Roman" w:hAnsi="Times New Roman" w:cs="Times New Roman"/>
          <w:sz w:val="28"/>
          <w:szCs w:val="28"/>
        </w:rPr>
        <w:t>г.</w:t>
      </w:r>
      <w:r w:rsidR="0051189E">
        <w:rPr>
          <w:rFonts w:ascii="Times New Roman" w:hAnsi="Times New Roman" w:cs="Times New Roman"/>
          <w:sz w:val="28"/>
          <w:szCs w:val="28"/>
        </w:rPr>
        <w:t xml:space="preserve"> </w:t>
      </w:r>
      <w:r w:rsidR="00C109A2">
        <w:rPr>
          <w:rFonts w:ascii="Times New Roman" w:hAnsi="Times New Roman" w:cs="Times New Roman"/>
          <w:sz w:val="28"/>
          <w:szCs w:val="28"/>
        </w:rPr>
        <w:t>№</w:t>
      </w:r>
      <w:r w:rsidR="0051189E">
        <w:rPr>
          <w:rFonts w:ascii="Times New Roman" w:hAnsi="Times New Roman" w:cs="Times New Roman"/>
          <w:sz w:val="28"/>
          <w:szCs w:val="28"/>
        </w:rPr>
        <w:t xml:space="preserve"> </w:t>
      </w:r>
      <w:r w:rsidR="00C109A2">
        <w:rPr>
          <w:rFonts w:ascii="Times New Roman" w:hAnsi="Times New Roman" w:cs="Times New Roman"/>
          <w:sz w:val="28"/>
          <w:szCs w:val="28"/>
        </w:rPr>
        <w:t>7)</w:t>
      </w:r>
      <w:r w:rsidRPr="00643402">
        <w:rPr>
          <w:rFonts w:ascii="Times New Roman" w:hAnsi="Times New Roman" w:cs="Times New Roman"/>
          <w:sz w:val="28"/>
          <w:szCs w:val="28"/>
        </w:rPr>
        <w:t>, следующие изменения и дополнения:</w:t>
      </w:r>
      <w:r w:rsidR="00643402" w:rsidRPr="00643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189E" w:rsidRDefault="005D2379" w:rsidP="00A74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643402">
        <w:rPr>
          <w:rFonts w:ascii="Times New Roman" w:hAnsi="Times New Roman" w:cs="Times New Roman"/>
          <w:sz w:val="28"/>
          <w:szCs w:val="28"/>
        </w:rPr>
        <w:t>1.1</w:t>
      </w:r>
      <w:r w:rsidR="00551469">
        <w:rPr>
          <w:rFonts w:ascii="Times New Roman" w:hAnsi="Times New Roman" w:cs="Times New Roman"/>
          <w:sz w:val="28"/>
          <w:szCs w:val="28"/>
        </w:rPr>
        <w:t>.</w:t>
      </w:r>
      <w:r w:rsidRPr="00643402">
        <w:rPr>
          <w:rFonts w:ascii="Times New Roman" w:hAnsi="Times New Roman" w:cs="Times New Roman"/>
          <w:sz w:val="28"/>
          <w:szCs w:val="28"/>
        </w:rPr>
        <w:t xml:space="preserve"> </w:t>
      </w:r>
      <w:r w:rsidR="00A74816"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551469" w:rsidRPr="0051189E">
        <w:rPr>
          <w:rFonts w:ascii="Times New Roman" w:hAnsi="Times New Roman" w:cs="Times New Roman"/>
          <w:sz w:val="28"/>
          <w:szCs w:val="28"/>
        </w:rPr>
        <w:t>стать</w:t>
      </w:r>
      <w:r w:rsidR="00A74816">
        <w:rPr>
          <w:rFonts w:ascii="Times New Roman" w:hAnsi="Times New Roman" w:cs="Times New Roman"/>
          <w:sz w:val="28"/>
          <w:szCs w:val="28"/>
        </w:rPr>
        <w:t>и</w:t>
      </w:r>
      <w:r w:rsidR="00551469" w:rsidRPr="0051189E">
        <w:rPr>
          <w:rFonts w:ascii="Times New Roman" w:hAnsi="Times New Roman" w:cs="Times New Roman"/>
          <w:sz w:val="28"/>
          <w:szCs w:val="28"/>
        </w:rPr>
        <w:t xml:space="preserve"> 6</w:t>
      </w:r>
      <w:r w:rsidR="00551469" w:rsidRPr="00A7481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51189E" w:rsidRPr="00A74816">
        <w:rPr>
          <w:rFonts w:ascii="Times New Roman" w:hAnsi="Times New Roman" w:cs="Times New Roman"/>
          <w:sz w:val="28"/>
          <w:szCs w:val="28"/>
        </w:rPr>
        <w:t>:</w:t>
      </w:r>
    </w:p>
    <w:p w:rsidR="00DF5D35" w:rsidRDefault="00551469" w:rsidP="00DF5D35">
      <w:pPr>
        <w:pStyle w:val="ConsPlusNormal"/>
        <w:ind w:firstLine="540"/>
        <w:jc w:val="both"/>
      </w:pPr>
      <w:r>
        <w:t>«</w:t>
      </w:r>
      <w:r w:rsidR="0051189E">
        <w:t xml:space="preserve">1) </w:t>
      </w:r>
      <w:r>
        <w:t>разрабатывает основные направления бюджетной политики и основные направления налоговой политики</w:t>
      </w:r>
      <w:proofErr w:type="gramStart"/>
      <w:r w:rsidR="0051189E">
        <w:t>;</w:t>
      </w:r>
      <w:r>
        <w:t>»</w:t>
      </w:r>
      <w:proofErr w:type="gramEnd"/>
      <w:r w:rsidR="00DF5D35">
        <w:t>;</w:t>
      </w:r>
      <w:r w:rsidR="00DF5D35" w:rsidRPr="00DF5D35">
        <w:t xml:space="preserve"> </w:t>
      </w:r>
    </w:p>
    <w:p w:rsidR="00E20E02" w:rsidRDefault="00EA5F3E" w:rsidP="00A74816">
      <w:pPr>
        <w:pStyle w:val="ConsPlusNormal"/>
        <w:numPr>
          <w:ilvl w:val="1"/>
          <w:numId w:val="2"/>
        </w:numPr>
        <w:jc w:val="both"/>
      </w:pPr>
      <w:r>
        <w:t>С</w:t>
      </w:r>
      <w:r w:rsidR="00B22AC0">
        <w:t xml:space="preserve">татью 13  дополнить </w:t>
      </w:r>
      <w:r w:rsidR="00D92095">
        <w:t>частью</w:t>
      </w:r>
      <w:r w:rsidR="00B22AC0">
        <w:t xml:space="preserve"> 9 </w:t>
      </w:r>
      <w:r w:rsidR="00E20E02">
        <w:t>следующего содержания:</w:t>
      </w:r>
    </w:p>
    <w:p w:rsidR="00B22AC0" w:rsidRDefault="00B22AC0" w:rsidP="00E20E02">
      <w:pPr>
        <w:pStyle w:val="ConsPlusNormal"/>
        <w:ind w:firstLine="567"/>
        <w:jc w:val="both"/>
      </w:pPr>
      <w:r>
        <w:t>«</w:t>
      </w:r>
      <w:r w:rsidR="00E20E02">
        <w:t xml:space="preserve">9. </w:t>
      </w:r>
      <w:r>
        <w:t>Администрация муниципального район</w:t>
      </w:r>
      <w:r w:rsidR="00E20E02">
        <w:t>а</w:t>
      </w:r>
      <w:r>
        <w:t xml:space="preserve"> в целях предоставления и исполнения муниципальных гарантий, в том числе анализа финансового состояния принципала, его поручителей (гарантов) и иных лиц, а также оценки ликвидности поручительства (гарантии) в связи с предоставлением и исполнением муниципальных гарантий, взыскания задолженности указанных лиц вправе воспользоваться услугами агента, назначаемого Администрацией муниципального район</w:t>
      </w:r>
      <w:r w:rsidR="00E20E02">
        <w:t>а</w:t>
      </w:r>
      <w:proofErr w:type="gramStart"/>
      <w:r w:rsidR="00E20E02">
        <w:t>.</w:t>
      </w:r>
      <w:r>
        <w:t>».</w:t>
      </w:r>
      <w:proofErr w:type="gramEnd"/>
    </w:p>
    <w:p w:rsidR="00DF5D35" w:rsidRDefault="00E20E02" w:rsidP="00E20E02">
      <w:pPr>
        <w:pStyle w:val="ConsPlusNormal"/>
        <w:numPr>
          <w:ilvl w:val="1"/>
          <w:numId w:val="2"/>
        </w:numPr>
        <w:jc w:val="both"/>
      </w:pPr>
      <w:r>
        <w:t xml:space="preserve">В </w:t>
      </w:r>
      <w:r w:rsidR="00A74816">
        <w:t xml:space="preserve">части 2 </w:t>
      </w:r>
      <w:r>
        <w:t>с</w:t>
      </w:r>
      <w:r w:rsidR="00EA5F3E">
        <w:t>тать</w:t>
      </w:r>
      <w:r w:rsidR="00A74816">
        <w:t>и</w:t>
      </w:r>
      <w:r w:rsidR="00EA5F3E">
        <w:t xml:space="preserve"> 15</w:t>
      </w:r>
      <w:r w:rsidR="00DF5D35">
        <w:t>:</w:t>
      </w:r>
    </w:p>
    <w:p w:rsidR="00E20E02" w:rsidRDefault="00EA5F3E" w:rsidP="00EA5F3E">
      <w:pPr>
        <w:pStyle w:val="ConsPlusNormal"/>
        <w:ind w:firstLine="540"/>
        <w:jc w:val="both"/>
      </w:pPr>
      <w:r>
        <w:t xml:space="preserve"> </w:t>
      </w:r>
      <w:r w:rsidR="00E20E02">
        <w:t xml:space="preserve">а) пункт 1 </w:t>
      </w:r>
      <w:r>
        <w:t>изложить в следующей редакции</w:t>
      </w:r>
      <w:r w:rsidR="00E20E02">
        <w:t>:</w:t>
      </w:r>
    </w:p>
    <w:p w:rsidR="00EA5F3E" w:rsidRDefault="00EA5F3E" w:rsidP="00EA5F3E">
      <w:pPr>
        <w:pStyle w:val="ConsPlusNormal"/>
        <w:ind w:firstLine="540"/>
        <w:jc w:val="both"/>
      </w:pPr>
      <w:r>
        <w:t>«</w:t>
      </w:r>
      <w:r w:rsidR="00564307">
        <w:t xml:space="preserve">1) </w:t>
      </w:r>
      <w:proofErr w:type="gramStart"/>
      <w:r>
        <w:t>положениях</w:t>
      </w:r>
      <w:proofErr w:type="gramEnd"/>
      <w: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Федерации»;</w:t>
      </w:r>
    </w:p>
    <w:p w:rsidR="00A74816" w:rsidRDefault="00A74816" w:rsidP="00EA5F3E">
      <w:pPr>
        <w:pStyle w:val="ConsPlusNormal"/>
        <w:ind w:firstLine="540"/>
        <w:jc w:val="both"/>
      </w:pPr>
      <w:r>
        <w:t>б) пункт 3 изложить в следующей редакции:</w:t>
      </w:r>
    </w:p>
    <w:p w:rsidR="00DF5D35" w:rsidRDefault="00EA5F3E" w:rsidP="00EA5F3E">
      <w:pPr>
        <w:pStyle w:val="ConsPlusNormal"/>
        <w:ind w:firstLine="540"/>
        <w:jc w:val="both"/>
      </w:pPr>
      <w:r>
        <w:t>«</w:t>
      </w:r>
      <w:r w:rsidR="00A74816">
        <w:t xml:space="preserve">3) </w:t>
      </w:r>
      <w:r>
        <w:t xml:space="preserve">основных </w:t>
      </w:r>
      <w:proofErr w:type="gramStart"/>
      <w:r>
        <w:t>направлениях</w:t>
      </w:r>
      <w:proofErr w:type="gramEnd"/>
      <w:r>
        <w:t xml:space="preserve"> бюджетной политики и основных направлениях налоговой политики</w:t>
      </w:r>
      <w:r w:rsidR="00A74816">
        <w:t>;</w:t>
      </w:r>
      <w:r>
        <w:t>»</w:t>
      </w:r>
      <w:r w:rsidR="00A74816">
        <w:t>.</w:t>
      </w:r>
    </w:p>
    <w:p w:rsidR="00A74816" w:rsidRDefault="00A74816" w:rsidP="00A74816">
      <w:pPr>
        <w:pStyle w:val="ConsPlusNormal"/>
        <w:numPr>
          <w:ilvl w:val="1"/>
          <w:numId w:val="2"/>
        </w:numPr>
        <w:ind w:left="0" w:firstLine="567"/>
        <w:jc w:val="both"/>
      </w:pPr>
      <w:r>
        <w:t>Пункт 1 части 2 с</w:t>
      </w:r>
      <w:r w:rsidR="00EA5F3E">
        <w:t>татью 16 изложить в следующей редакции</w:t>
      </w:r>
      <w:r>
        <w:t>:</w:t>
      </w:r>
    </w:p>
    <w:p w:rsidR="001801E2" w:rsidRDefault="00EA5F3E" w:rsidP="00A74816">
      <w:pPr>
        <w:pStyle w:val="ConsPlusNormal"/>
        <w:ind w:firstLine="567"/>
        <w:jc w:val="both"/>
      </w:pPr>
      <w:r>
        <w:lastRenderedPageBreak/>
        <w:t>«</w:t>
      </w:r>
      <w:r w:rsidR="00A74816">
        <w:t xml:space="preserve">1) </w:t>
      </w:r>
      <w:r>
        <w:t xml:space="preserve">основные направления бюджетной политики и </w:t>
      </w:r>
      <w:r w:rsidR="00A74816">
        <w:t xml:space="preserve">основные направления </w:t>
      </w:r>
      <w:r>
        <w:t xml:space="preserve">налоговой политики на очередной финансовый </w:t>
      </w:r>
      <w:proofErr w:type="gramStart"/>
      <w:r>
        <w:t>год</w:t>
      </w:r>
      <w:proofErr w:type="gramEnd"/>
      <w:r>
        <w:t xml:space="preserve"> и плановый период</w:t>
      </w:r>
      <w:r w:rsidR="00A74816">
        <w:t>;</w:t>
      </w:r>
      <w:r>
        <w:t>»</w:t>
      </w:r>
      <w:r w:rsidR="00A74816">
        <w:t>.</w:t>
      </w:r>
    </w:p>
    <w:p w:rsidR="00B55A6E" w:rsidRDefault="0060477E" w:rsidP="00E14E7C">
      <w:pPr>
        <w:pStyle w:val="ConsPlusNormal"/>
        <w:ind w:firstLine="540"/>
        <w:jc w:val="both"/>
      </w:pPr>
      <w:r>
        <w:t xml:space="preserve"> </w:t>
      </w:r>
      <w:r w:rsidR="00B55A6E">
        <w:t>1.</w:t>
      </w:r>
      <w:r w:rsidR="00E14E7C">
        <w:t>5</w:t>
      </w:r>
      <w:r w:rsidR="00B55A6E">
        <w:t>.</w:t>
      </w:r>
      <w:r w:rsidR="00E14E7C">
        <w:t xml:space="preserve"> Пункты 2 и 6 части 1 с</w:t>
      </w:r>
      <w:r w:rsidR="00B55A6E">
        <w:t>тать</w:t>
      </w:r>
      <w:r w:rsidR="00E14E7C">
        <w:t>и</w:t>
      </w:r>
      <w:r w:rsidR="00B55A6E">
        <w:t xml:space="preserve"> 27 признать утратившим</w:t>
      </w:r>
      <w:r w:rsidR="00E14E7C">
        <w:t>и</w:t>
      </w:r>
      <w:r w:rsidR="00B55A6E">
        <w:t xml:space="preserve"> силу</w:t>
      </w:r>
      <w:r w:rsidR="00E14E7C">
        <w:t>.</w:t>
      </w:r>
    </w:p>
    <w:p w:rsidR="00B55A6E" w:rsidRPr="00643402" w:rsidRDefault="00B55A6E" w:rsidP="00B55A6E">
      <w:pPr>
        <w:pStyle w:val="ConsPlusNormal"/>
        <w:ind w:firstLine="540"/>
        <w:jc w:val="both"/>
      </w:pPr>
    </w:p>
    <w:p w:rsidR="00E14E7C" w:rsidRDefault="00B55A6E" w:rsidP="00E14E7C">
      <w:pPr>
        <w:pStyle w:val="a4"/>
        <w:numPr>
          <w:ilvl w:val="0"/>
          <w:numId w:val="2"/>
        </w:numPr>
        <w:tabs>
          <w:tab w:val="left" w:pos="317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E7C">
        <w:rPr>
          <w:rFonts w:ascii="Times New Roman" w:hAnsi="Times New Roman" w:cs="Times New Roman"/>
          <w:sz w:val="28"/>
          <w:szCs w:val="28"/>
        </w:rPr>
        <w:t>Приостановить до 1 января 2016 года</w:t>
      </w:r>
      <w:r w:rsidR="00E14E7C" w:rsidRPr="00E14E7C">
        <w:rPr>
          <w:rFonts w:ascii="Times New Roman" w:hAnsi="Times New Roman" w:cs="Times New Roman"/>
          <w:sz w:val="28"/>
          <w:szCs w:val="28"/>
        </w:rPr>
        <w:t xml:space="preserve"> </w:t>
      </w:r>
      <w:r w:rsidRPr="00E14E7C">
        <w:rPr>
          <w:rFonts w:ascii="Times New Roman" w:hAnsi="Times New Roman" w:cs="Times New Roman"/>
          <w:sz w:val="28"/>
          <w:szCs w:val="28"/>
        </w:rPr>
        <w:t xml:space="preserve">действие </w:t>
      </w:r>
      <w:hyperlink r:id="rId8" w:history="1">
        <w:proofErr w:type="gramStart"/>
        <w:r w:rsidRPr="00E14E7C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="00E14E7C" w:rsidRPr="00E14E7C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E14E7C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 «Мухоршибирский район», утвержденное решением  Совета депутатов муниципального образования «Мухоршибирский район» от 30 января 2014 г. N 407</w:t>
      </w:r>
      <w:r w:rsidR="00043BC0" w:rsidRPr="00E14E7C">
        <w:rPr>
          <w:rFonts w:ascii="Times New Roman" w:hAnsi="Times New Roman" w:cs="Times New Roman"/>
          <w:sz w:val="28"/>
          <w:szCs w:val="28"/>
        </w:rPr>
        <w:t xml:space="preserve"> </w:t>
      </w:r>
      <w:r w:rsidRPr="00E14E7C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 w:rsidRPr="00E14E7C">
        <w:rPr>
          <w:rFonts w:ascii="Times New Roman" w:hAnsi="Times New Roman" w:cs="Times New Roman"/>
          <w:sz w:val="28"/>
          <w:szCs w:val="28"/>
        </w:rPr>
        <w:t>4</w:t>
      </w:r>
      <w:r w:rsidRPr="00E14E7C">
        <w:rPr>
          <w:rFonts w:ascii="Times New Roman" w:hAnsi="Times New Roman" w:cs="Times New Roman"/>
          <w:sz w:val="28"/>
          <w:szCs w:val="28"/>
        </w:rPr>
        <w:t>г.</w:t>
      </w:r>
      <w:r w:rsidR="00E14E7C" w:rsidRPr="00E14E7C">
        <w:rPr>
          <w:rFonts w:ascii="Times New Roman" w:hAnsi="Times New Roman" w:cs="Times New Roman"/>
          <w:sz w:val="28"/>
          <w:szCs w:val="28"/>
        </w:rPr>
        <w:t xml:space="preserve"> </w:t>
      </w:r>
      <w:r w:rsidRPr="00E14E7C">
        <w:rPr>
          <w:rFonts w:ascii="Times New Roman" w:hAnsi="Times New Roman" w:cs="Times New Roman"/>
          <w:sz w:val="28"/>
          <w:szCs w:val="28"/>
        </w:rPr>
        <w:t>№</w:t>
      </w:r>
      <w:r w:rsidR="00E14E7C" w:rsidRPr="00E14E7C">
        <w:rPr>
          <w:rFonts w:ascii="Times New Roman" w:hAnsi="Times New Roman" w:cs="Times New Roman"/>
          <w:sz w:val="28"/>
          <w:szCs w:val="28"/>
        </w:rPr>
        <w:t xml:space="preserve"> </w:t>
      </w:r>
      <w:r w:rsidRPr="00E14E7C">
        <w:rPr>
          <w:rFonts w:ascii="Times New Roman" w:hAnsi="Times New Roman" w:cs="Times New Roman"/>
          <w:sz w:val="28"/>
          <w:szCs w:val="28"/>
        </w:rPr>
        <w:t>7</w:t>
      </w:r>
      <w:r w:rsidR="003A59FE" w:rsidRPr="00E14E7C">
        <w:rPr>
          <w:rFonts w:ascii="Times New Roman" w:hAnsi="Times New Roman" w:cs="Times New Roman"/>
          <w:sz w:val="28"/>
          <w:szCs w:val="28"/>
        </w:rPr>
        <w:t>)</w:t>
      </w:r>
      <w:r w:rsidR="00E14E7C">
        <w:rPr>
          <w:rFonts w:ascii="Times New Roman" w:hAnsi="Times New Roman" w:cs="Times New Roman"/>
          <w:sz w:val="28"/>
          <w:szCs w:val="28"/>
        </w:rPr>
        <w:t>:</w:t>
      </w:r>
    </w:p>
    <w:p w:rsidR="00B55A6E" w:rsidRPr="00E14E7C" w:rsidRDefault="00B55A6E" w:rsidP="00E14E7C">
      <w:pPr>
        <w:pStyle w:val="a4"/>
        <w:numPr>
          <w:ilvl w:val="0"/>
          <w:numId w:val="4"/>
        </w:numPr>
        <w:tabs>
          <w:tab w:val="left" w:pos="0"/>
          <w:tab w:val="left" w:pos="317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E7C">
        <w:rPr>
          <w:rFonts w:ascii="Times New Roman" w:hAnsi="Times New Roman" w:cs="Times New Roman"/>
          <w:sz w:val="28"/>
          <w:szCs w:val="28"/>
        </w:rPr>
        <w:t xml:space="preserve"> в отношении составления и утверждения проекта </w:t>
      </w:r>
      <w:r w:rsidR="00043BC0" w:rsidRPr="00E14E7C">
        <w:rPr>
          <w:rFonts w:ascii="Times New Roman" w:hAnsi="Times New Roman" w:cs="Times New Roman"/>
          <w:sz w:val="28"/>
          <w:szCs w:val="28"/>
        </w:rPr>
        <w:t>решения о районном бюджете</w:t>
      </w:r>
      <w:r w:rsidRPr="00E14E7C">
        <w:rPr>
          <w:rFonts w:ascii="Times New Roman" w:hAnsi="Times New Roman" w:cs="Times New Roman"/>
          <w:sz w:val="28"/>
          <w:szCs w:val="28"/>
        </w:rPr>
        <w:t xml:space="preserve">, представления в </w:t>
      </w:r>
      <w:r w:rsidR="00043BC0" w:rsidRPr="00E14E7C">
        <w:rPr>
          <w:rFonts w:ascii="Times New Roman" w:hAnsi="Times New Roman" w:cs="Times New Roman"/>
          <w:sz w:val="28"/>
          <w:szCs w:val="28"/>
        </w:rPr>
        <w:t>Совет депутатов</w:t>
      </w:r>
      <w:r w:rsidRPr="00E14E7C">
        <w:rPr>
          <w:rFonts w:ascii="Times New Roman" w:hAnsi="Times New Roman" w:cs="Times New Roman"/>
          <w:sz w:val="28"/>
          <w:szCs w:val="28"/>
        </w:rPr>
        <w:t xml:space="preserve"> </w:t>
      </w:r>
      <w:r w:rsidR="00E14E7C" w:rsidRPr="00E14E7C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E14E7C">
        <w:rPr>
          <w:rFonts w:ascii="Times New Roman" w:hAnsi="Times New Roman" w:cs="Times New Roman"/>
          <w:sz w:val="28"/>
          <w:szCs w:val="28"/>
        </w:rPr>
        <w:t>одновременно с указанным проект</w:t>
      </w:r>
      <w:r w:rsidR="00E14E7C">
        <w:rPr>
          <w:rFonts w:ascii="Times New Roman" w:hAnsi="Times New Roman" w:cs="Times New Roman"/>
          <w:sz w:val="28"/>
          <w:szCs w:val="28"/>
        </w:rPr>
        <w:t>ом</w:t>
      </w:r>
      <w:r w:rsidRPr="00E14E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3BC0" w:rsidRPr="00E14E7C">
        <w:rPr>
          <w:rFonts w:ascii="Times New Roman" w:hAnsi="Times New Roman" w:cs="Times New Roman"/>
          <w:sz w:val="28"/>
          <w:szCs w:val="28"/>
        </w:rPr>
        <w:t xml:space="preserve">решений Совета депутатов </w:t>
      </w:r>
      <w:r w:rsidR="00E14E7C" w:rsidRPr="00E14E7C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E14E7C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E14E7C">
        <w:rPr>
          <w:rFonts w:ascii="Times New Roman" w:hAnsi="Times New Roman" w:cs="Times New Roman"/>
          <w:sz w:val="28"/>
          <w:szCs w:val="28"/>
        </w:rPr>
        <w:t xml:space="preserve"> и материалов на плановый период (за исключением прогноза социально-экономического развития </w:t>
      </w:r>
      <w:r w:rsidR="00043BC0" w:rsidRPr="00E14E7C">
        <w:rPr>
          <w:rFonts w:ascii="Times New Roman" w:hAnsi="Times New Roman" w:cs="Times New Roman"/>
          <w:sz w:val="28"/>
          <w:szCs w:val="28"/>
        </w:rPr>
        <w:t>района</w:t>
      </w:r>
      <w:r w:rsidRPr="00E14E7C">
        <w:rPr>
          <w:rFonts w:ascii="Times New Roman" w:hAnsi="Times New Roman" w:cs="Times New Roman"/>
          <w:sz w:val="28"/>
          <w:szCs w:val="28"/>
        </w:rPr>
        <w:t>, основных направлений бюджетной политики</w:t>
      </w:r>
      <w:r w:rsidR="00043BC0" w:rsidRPr="00E14E7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14E7C">
        <w:rPr>
          <w:rFonts w:ascii="Times New Roman" w:hAnsi="Times New Roman" w:cs="Times New Roman"/>
          <w:sz w:val="28"/>
          <w:szCs w:val="28"/>
        </w:rPr>
        <w:t xml:space="preserve">, основных направлений налоговой политики </w:t>
      </w:r>
      <w:r w:rsidR="00043BC0" w:rsidRPr="00E14E7C">
        <w:rPr>
          <w:rFonts w:ascii="Times New Roman" w:hAnsi="Times New Roman" w:cs="Times New Roman"/>
          <w:sz w:val="28"/>
          <w:szCs w:val="28"/>
        </w:rPr>
        <w:t>района</w:t>
      </w:r>
      <w:r w:rsidRPr="00E14E7C">
        <w:rPr>
          <w:rFonts w:ascii="Times New Roman" w:hAnsi="Times New Roman" w:cs="Times New Roman"/>
          <w:sz w:val="28"/>
          <w:szCs w:val="28"/>
        </w:rPr>
        <w:t>);</w:t>
      </w:r>
    </w:p>
    <w:p w:rsidR="00B55A6E" w:rsidRPr="00C70D62" w:rsidRDefault="00A4395F" w:rsidP="00B55A6E">
      <w:pPr>
        <w:pStyle w:val="a4"/>
        <w:numPr>
          <w:ilvl w:val="0"/>
          <w:numId w:val="4"/>
        </w:numPr>
        <w:tabs>
          <w:tab w:val="left" w:pos="317"/>
          <w:tab w:val="left" w:pos="993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55A6E" w:rsidRPr="00C70D62">
        <w:rPr>
          <w:rFonts w:ascii="Times New Roman" w:hAnsi="Times New Roman" w:cs="Times New Roman"/>
          <w:sz w:val="28"/>
          <w:szCs w:val="28"/>
        </w:rPr>
        <w:t>стат</w:t>
      </w:r>
      <w:r w:rsidR="00E14E7C">
        <w:rPr>
          <w:rFonts w:ascii="Times New Roman" w:hAnsi="Times New Roman" w:cs="Times New Roman"/>
          <w:sz w:val="28"/>
          <w:szCs w:val="28"/>
        </w:rPr>
        <w:t>ей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 </w:t>
      </w:r>
      <w:r w:rsidR="00897214">
        <w:rPr>
          <w:rFonts w:ascii="Times New Roman" w:hAnsi="Times New Roman" w:cs="Times New Roman"/>
          <w:sz w:val="28"/>
          <w:szCs w:val="28"/>
        </w:rPr>
        <w:t>18</w:t>
      </w:r>
      <w:r w:rsidR="00E14E7C">
        <w:rPr>
          <w:rFonts w:ascii="Times New Roman" w:hAnsi="Times New Roman" w:cs="Times New Roman"/>
          <w:sz w:val="28"/>
          <w:szCs w:val="28"/>
        </w:rPr>
        <w:t xml:space="preserve"> и 21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 (в части сроков, связанных с подготовкой и рассмотрением </w:t>
      </w:r>
      <w:proofErr w:type="gramStart"/>
      <w:r w:rsidR="00B55A6E" w:rsidRPr="00C70D6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043BC0">
        <w:rPr>
          <w:rFonts w:ascii="Times New Roman" w:hAnsi="Times New Roman" w:cs="Times New Roman"/>
          <w:sz w:val="28"/>
          <w:szCs w:val="28"/>
        </w:rPr>
        <w:t>решени</w:t>
      </w:r>
      <w:r w:rsidR="00E14E7C">
        <w:rPr>
          <w:rFonts w:ascii="Times New Roman" w:hAnsi="Times New Roman" w:cs="Times New Roman"/>
          <w:sz w:val="28"/>
          <w:szCs w:val="28"/>
        </w:rPr>
        <w:t>я</w:t>
      </w:r>
      <w:r w:rsidR="00043BC0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043BC0" w:rsidRPr="00C70D62">
        <w:rPr>
          <w:rFonts w:ascii="Times New Roman" w:hAnsi="Times New Roman" w:cs="Times New Roman"/>
          <w:sz w:val="28"/>
          <w:szCs w:val="28"/>
        </w:rPr>
        <w:t xml:space="preserve"> </w:t>
      </w:r>
      <w:r w:rsidR="00E14E7C">
        <w:rPr>
          <w:rFonts w:ascii="Times New Roman" w:hAnsi="Times New Roman" w:cs="Times New Roman"/>
          <w:sz w:val="28"/>
          <w:szCs w:val="28"/>
        </w:rPr>
        <w:t>муниципального района</w:t>
      </w:r>
      <w:proofErr w:type="gramEnd"/>
      <w:r w:rsidR="00E14E7C">
        <w:rPr>
          <w:rFonts w:ascii="Times New Roman" w:hAnsi="Times New Roman" w:cs="Times New Roman"/>
          <w:sz w:val="28"/>
          <w:szCs w:val="28"/>
        </w:rPr>
        <w:t xml:space="preserve"> 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о </w:t>
      </w:r>
      <w:r w:rsidR="00043BC0">
        <w:rPr>
          <w:rFonts w:ascii="Times New Roman" w:hAnsi="Times New Roman" w:cs="Times New Roman"/>
          <w:sz w:val="28"/>
          <w:szCs w:val="28"/>
        </w:rPr>
        <w:t>районном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 бюджете во втором чтении).</w:t>
      </w:r>
    </w:p>
    <w:p w:rsidR="00B55A6E" w:rsidRPr="00802215" w:rsidRDefault="00802215" w:rsidP="00802215">
      <w:pPr>
        <w:tabs>
          <w:tab w:val="left" w:pos="317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</w:t>
      </w:r>
      <w:r w:rsidR="00B55A6E" w:rsidRPr="00802215">
        <w:rPr>
          <w:rFonts w:ascii="Times New Roman" w:hAnsi="Times New Roman" w:cs="Times New Roman"/>
          <w:sz w:val="28"/>
          <w:szCs w:val="28"/>
        </w:rPr>
        <w:t xml:space="preserve">Установить, что в 2015 и 2016 годах при составлении, утверждении, исполнении </w:t>
      </w:r>
      <w:r w:rsidR="00897214" w:rsidRPr="00802215">
        <w:rPr>
          <w:rFonts w:ascii="Times New Roman" w:hAnsi="Times New Roman" w:cs="Times New Roman"/>
          <w:sz w:val="28"/>
          <w:szCs w:val="28"/>
        </w:rPr>
        <w:t>районного</w:t>
      </w:r>
      <w:r w:rsidR="00B55A6E" w:rsidRPr="00802215">
        <w:rPr>
          <w:rFonts w:ascii="Times New Roman" w:hAnsi="Times New Roman" w:cs="Times New Roman"/>
          <w:sz w:val="28"/>
          <w:szCs w:val="28"/>
        </w:rPr>
        <w:t xml:space="preserve"> бюджета на 2016 год и внесении в него изменений </w:t>
      </w:r>
      <w:r w:rsidR="00A4395F">
        <w:rPr>
          <w:rFonts w:ascii="Times New Roman" w:hAnsi="Times New Roman" w:cs="Times New Roman"/>
          <w:sz w:val="28"/>
          <w:szCs w:val="28"/>
        </w:rPr>
        <w:t>пункты П</w:t>
      </w:r>
      <w:r w:rsidR="00B55A6E" w:rsidRPr="00802215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="00897214" w:rsidRPr="00802215">
        <w:rPr>
          <w:rFonts w:ascii="Times New Roman" w:hAnsi="Times New Roman" w:cs="Times New Roman"/>
          <w:sz w:val="28"/>
          <w:szCs w:val="28"/>
        </w:rPr>
        <w:t xml:space="preserve">о бюджетном процессе </w:t>
      </w:r>
      <w:r w:rsidR="00A4395F" w:rsidRPr="00E14E7C">
        <w:rPr>
          <w:rFonts w:ascii="Times New Roman" w:hAnsi="Times New Roman" w:cs="Times New Roman"/>
          <w:sz w:val="28"/>
          <w:szCs w:val="28"/>
        </w:rPr>
        <w:t>в муниципальном образовании  «Мухоршибирский район»</w:t>
      </w:r>
      <w:r w:rsidR="00B55A6E" w:rsidRPr="00802215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 в части планового периода</w:t>
      </w:r>
      <w:r w:rsidR="00A4395F">
        <w:rPr>
          <w:rFonts w:ascii="Times New Roman" w:hAnsi="Times New Roman" w:cs="Times New Roman"/>
          <w:sz w:val="28"/>
          <w:szCs w:val="28"/>
        </w:rPr>
        <w:t>,</w:t>
      </w:r>
      <w:r w:rsidR="00B55A6E" w:rsidRPr="00802215">
        <w:rPr>
          <w:rFonts w:ascii="Times New Roman" w:hAnsi="Times New Roman" w:cs="Times New Roman"/>
          <w:sz w:val="28"/>
          <w:szCs w:val="28"/>
        </w:rPr>
        <w:t xml:space="preserve"> не применяются.</w:t>
      </w:r>
    </w:p>
    <w:p w:rsidR="00B55A6E" w:rsidRPr="00802215" w:rsidRDefault="00802215" w:rsidP="00802215">
      <w:pPr>
        <w:tabs>
          <w:tab w:val="left" w:pos="317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</w:t>
      </w:r>
      <w:r w:rsidR="00B55A6E" w:rsidRPr="00802215">
        <w:rPr>
          <w:rFonts w:ascii="Times New Roman" w:hAnsi="Times New Roman" w:cs="Times New Roman"/>
          <w:sz w:val="28"/>
          <w:szCs w:val="28"/>
        </w:rPr>
        <w:t>Установить, что в 2015 году:</w:t>
      </w:r>
    </w:p>
    <w:p w:rsidR="00B55A6E" w:rsidRPr="00C70D62" w:rsidRDefault="00897214" w:rsidP="00B55A6E">
      <w:pPr>
        <w:pStyle w:val="a4"/>
        <w:numPr>
          <w:ilvl w:val="0"/>
          <w:numId w:val="5"/>
        </w:numPr>
        <w:tabs>
          <w:tab w:val="left" w:pos="317"/>
          <w:tab w:val="left" w:pos="993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77398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4395F">
        <w:rPr>
          <w:rFonts w:ascii="Times New Roman" w:hAnsi="Times New Roman" w:cs="Times New Roman"/>
          <w:sz w:val="28"/>
          <w:szCs w:val="28"/>
        </w:rPr>
        <w:t>района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 вносит на рассмотрение </w:t>
      </w:r>
      <w:r w:rsidR="00773988">
        <w:rPr>
          <w:rFonts w:ascii="Times New Roman" w:hAnsi="Times New Roman" w:cs="Times New Roman"/>
          <w:sz w:val="28"/>
          <w:szCs w:val="28"/>
        </w:rPr>
        <w:t>в Совет депутатов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 </w:t>
      </w:r>
      <w:r w:rsidR="00A4395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73988">
        <w:rPr>
          <w:rFonts w:ascii="Times New Roman" w:hAnsi="Times New Roman" w:cs="Times New Roman"/>
          <w:sz w:val="28"/>
          <w:szCs w:val="28"/>
        </w:rPr>
        <w:t>решения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 о </w:t>
      </w:r>
      <w:r w:rsidR="00773988">
        <w:rPr>
          <w:rFonts w:ascii="Times New Roman" w:hAnsi="Times New Roman" w:cs="Times New Roman"/>
          <w:sz w:val="28"/>
          <w:szCs w:val="28"/>
        </w:rPr>
        <w:t>районном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 бюджете на 2016 год не позднее </w:t>
      </w:r>
      <w:r w:rsidR="00773988">
        <w:rPr>
          <w:rFonts w:ascii="Times New Roman" w:hAnsi="Times New Roman" w:cs="Times New Roman"/>
          <w:sz w:val="28"/>
          <w:szCs w:val="28"/>
        </w:rPr>
        <w:t>10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 </w:t>
      </w:r>
      <w:r w:rsidR="00773988">
        <w:rPr>
          <w:rFonts w:ascii="Times New Roman" w:hAnsi="Times New Roman" w:cs="Times New Roman"/>
          <w:sz w:val="28"/>
          <w:szCs w:val="28"/>
        </w:rPr>
        <w:t>ноября</w:t>
      </w:r>
      <w:r w:rsidR="00B55A6E" w:rsidRPr="00C70D62">
        <w:rPr>
          <w:rFonts w:ascii="Times New Roman" w:hAnsi="Times New Roman" w:cs="Times New Roman"/>
          <w:sz w:val="28"/>
          <w:szCs w:val="28"/>
        </w:rPr>
        <w:t xml:space="preserve"> 2015 года;</w:t>
      </w:r>
    </w:p>
    <w:p w:rsidR="00B55A6E" w:rsidRDefault="00A85186" w:rsidP="00B55A6E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="00B55A6E" w:rsidRPr="0090311B">
        <w:rPr>
          <w:rFonts w:ascii="Times New Roman" w:hAnsi="Times New Roman" w:cs="Times New Roman"/>
          <w:sz w:val="28"/>
          <w:szCs w:val="28"/>
        </w:rPr>
        <w:t xml:space="preserve"> рассматривает проект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B55A6E" w:rsidRPr="0090311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районном</w:t>
      </w:r>
      <w:r w:rsidR="00B55A6E" w:rsidRPr="0090311B">
        <w:rPr>
          <w:rFonts w:ascii="Times New Roman" w:hAnsi="Times New Roman" w:cs="Times New Roman"/>
          <w:sz w:val="28"/>
          <w:szCs w:val="28"/>
        </w:rPr>
        <w:t xml:space="preserve"> бюджете на 2016 год в первом чтении в течение 20 календарных дней со дня его внесения в </w:t>
      </w:r>
      <w:r w:rsidR="00DB51F0">
        <w:rPr>
          <w:rFonts w:ascii="Times New Roman" w:hAnsi="Times New Roman" w:cs="Times New Roman"/>
          <w:sz w:val="28"/>
          <w:szCs w:val="28"/>
        </w:rPr>
        <w:t>Совет депутатов</w:t>
      </w:r>
      <w:r w:rsidR="00A4395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55A6E" w:rsidRPr="0090311B">
        <w:rPr>
          <w:rFonts w:ascii="Times New Roman" w:hAnsi="Times New Roman" w:cs="Times New Roman"/>
          <w:sz w:val="28"/>
          <w:szCs w:val="28"/>
        </w:rPr>
        <w:t xml:space="preserve">, во втором чтении – в течение 25 календарных дней со дня принятия </w:t>
      </w:r>
      <w:r w:rsidR="00DB51F0">
        <w:rPr>
          <w:rFonts w:ascii="Times New Roman" w:hAnsi="Times New Roman" w:cs="Times New Roman"/>
          <w:sz w:val="28"/>
          <w:szCs w:val="28"/>
        </w:rPr>
        <w:t>проекта</w:t>
      </w:r>
      <w:r w:rsidR="00B55A6E">
        <w:rPr>
          <w:rFonts w:ascii="Times New Roman" w:hAnsi="Times New Roman" w:cs="Times New Roman"/>
          <w:sz w:val="28"/>
          <w:szCs w:val="28"/>
        </w:rPr>
        <w:t xml:space="preserve"> в первом чтении.</w:t>
      </w:r>
    </w:p>
    <w:p w:rsidR="003A59FE" w:rsidRDefault="00802215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5.Настоящее решение вступает в силу со дня его официального опубликования.</w:t>
      </w:r>
    </w:p>
    <w:p w:rsidR="00802215" w:rsidRDefault="00802215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«Мухоршибирский район»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Цыбикову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Э.Ц.</w:t>
      </w:r>
    </w:p>
    <w:p w:rsidR="003A59FE" w:rsidRDefault="003A59FE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9FE" w:rsidRPr="003A59FE" w:rsidRDefault="003A59FE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Pr="00C109A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C109A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5D2379" w:rsidRPr="00C109A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образования «Мухоршибирский район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»        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sectPr w:rsidR="005D2379" w:rsidRPr="00C109A2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D2379"/>
    <w:rsid w:val="00043BC0"/>
    <w:rsid w:val="000E55C5"/>
    <w:rsid w:val="00101ECA"/>
    <w:rsid w:val="001801E2"/>
    <w:rsid w:val="003571B9"/>
    <w:rsid w:val="0037384D"/>
    <w:rsid w:val="003A59FE"/>
    <w:rsid w:val="003B184F"/>
    <w:rsid w:val="004026A0"/>
    <w:rsid w:val="004049E5"/>
    <w:rsid w:val="00426B13"/>
    <w:rsid w:val="00463422"/>
    <w:rsid w:val="004A028F"/>
    <w:rsid w:val="004E053C"/>
    <w:rsid w:val="0051189E"/>
    <w:rsid w:val="0054623A"/>
    <w:rsid w:val="00551469"/>
    <w:rsid w:val="00564307"/>
    <w:rsid w:val="005D2379"/>
    <w:rsid w:val="0060477E"/>
    <w:rsid w:val="00641247"/>
    <w:rsid w:val="00643402"/>
    <w:rsid w:val="00773988"/>
    <w:rsid w:val="007E1DB4"/>
    <w:rsid w:val="00802215"/>
    <w:rsid w:val="00897214"/>
    <w:rsid w:val="008A1D61"/>
    <w:rsid w:val="008A639A"/>
    <w:rsid w:val="009C45DF"/>
    <w:rsid w:val="00A4395F"/>
    <w:rsid w:val="00A6711E"/>
    <w:rsid w:val="00A74816"/>
    <w:rsid w:val="00A85186"/>
    <w:rsid w:val="00B22AC0"/>
    <w:rsid w:val="00B55A6E"/>
    <w:rsid w:val="00B8260E"/>
    <w:rsid w:val="00C109A2"/>
    <w:rsid w:val="00CC5A3F"/>
    <w:rsid w:val="00D92095"/>
    <w:rsid w:val="00DB51F0"/>
    <w:rsid w:val="00DC4983"/>
    <w:rsid w:val="00DC5B6E"/>
    <w:rsid w:val="00DF5D35"/>
    <w:rsid w:val="00E14E7C"/>
    <w:rsid w:val="00E20E02"/>
    <w:rsid w:val="00EA5F3E"/>
    <w:rsid w:val="00F23F2F"/>
    <w:rsid w:val="00FA5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71937ED90D2703569FA3086564AABF7F6E571EEF9005FFCE740629774ED4070D54BEB64A45440D438DCf7E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fav</cp:lastModifiedBy>
  <cp:revision>16</cp:revision>
  <cp:lastPrinted>2015-10-14T00:45:00Z</cp:lastPrinted>
  <dcterms:created xsi:type="dcterms:W3CDTF">2014-10-13T23:31:00Z</dcterms:created>
  <dcterms:modified xsi:type="dcterms:W3CDTF">2015-11-08T02:21:00Z</dcterms:modified>
</cp:coreProperties>
</file>